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556C" w14:textId="366C2026" w:rsidR="006D08FB" w:rsidRPr="00431BD8" w:rsidRDefault="006D08FB" w:rsidP="00431BD8">
      <w:pPr>
        <w:jc w:val="center"/>
        <w:rPr>
          <w:b/>
          <w:bCs/>
        </w:rPr>
      </w:pPr>
      <w:r w:rsidRPr="00431BD8">
        <w:rPr>
          <w:b/>
          <w:bCs/>
        </w:rPr>
        <w:t xml:space="preserve">Просим обратить внимание на определение конкретных работников, подлежащих отбору и обследованию в разделе </w:t>
      </w:r>
      <w:r w:rsidRPr="00431BD8">
        <w:rPr>
          <w:b/>
          <w:bCs/>
          <w:lang w:val="en-US"/>
        </w:rPr>
        <w:t>II</w:t>
      </w:r>
      <w:r w:rsidRPr="00431BD8">
        <w:rPr>
          <w:b/>
          <w:bCs/>
        </w:rPr>
        <w:t>:</w:t>
      </w:r>
    </w:p>
    <w:p w14:paraId="2070A5F6" w14:textId="46ADE556" w:rsidR="006D08FB" w:rsidRDefault="00431BD8" w:rsidP="00431BD8">
      <w:pPr>
        <w:jc w:val="both"/>
      </w:pPr>
      <w:r>
        <w:t>–</w:t>
      </w:r>
      <w:r w:rsidR="006D08FB">
        <w:t xml:space="preserve"> Составляется список по фамилиям (или табельным номерам) работников, полностью отработавших октябрь 2023 года в следующей последовательности: руководители, специалисты, другие служащие, рабочие. Список должен быть пронумерован, общее количество работников в списке соответствует числу, указанному в строке 04 раздела </w:t>
      </w:r>
      <w:proofErr w:type="gramStart"/>
      <w:r w:rsidR="006D08FB">
        <w:rPr>
          <w:lang w:val="en-US"/>
        </w:rPr>
        <w:t>I</w:t>
      </w:r>
      <w:r w:rsidR="006D08FB" w:rsidRPr="006D08FB">
        <w:t xml:space="preserve"> </w:t>
      </w:r>
      <w:r w:rsidR="006D08FB">
        <w:t xml:space="preserve"> таблицы</w:t>
      </w:r>
      <w:proofErr w:type="gramEnd"/>
      <w:r w:rsidR="006D08FB">
        <w:t xml:space="preserve"> 2 </w:t>
      </w:r>
      <w:r>
        <w:t>«</w:t>
      </w:r>
      <w:proofErr w:type="spellStart"/>
      <w:r w:rsidR="006D08FB">
        <w:t>Справочно</w:t>
      </w:r>
      <w:proofErr w:type="spellEnd"/>
      <w:r>
        <w:t>»</w:t>
      </w:r>
      <w:r w:rsidR="006D08FB">
        <w:t>.</w:t>
      </w:r>
    </w:p>
    <w:p w14:paraId="1BB409F6" w14:textId="7FEF1A5C" w:rsidR="006D08FB" w:rsidRDefault="00431BD8" w:rsidP="00431BD8">
      <w:pPr>
        <w:jc w:val="both"/>
      </w:pPr>
      <w:r>
        <w:t xml:space="preserve">– </w:t>
      </w:r>
      <w:r w:rsidR="006D08FB">
        <w:t xml:space="preserve">Определяется интервал отбора (ИО) на основании числа работников, показанных по </w:t>
      </w:r>
      <w:r w:rsidR="006D08FB">
        <w:t xml:space="preserve">строке 04 раздела </w:t>
      </w:r>
      <w:r w:rsidR="006D08FB">
        <w:rPr>
          <w:lang w:val="en-US"/>
        </w:rPr>
        <w:t>I</w:t>
      </w:r>
      <w:r w:rsidR="006D08FB" w:rsidRPr="006D08FB">
        <w:t xml:space="preserve"> </w:t>
      </w:r>
      <w:r w:rsidR="006D08FB">
        <w:t xml:space="preserve"> </w:t>
      </w:r>
      <w:r>
        <w:t>таблицы 2 «</w:t>
      </w:r>
      <w:proofErr w:type="spellStart"/>
      <w:r>
        <w:t>Справочно</w:t>
      </w:r>
      <w:proofErr w:type="spellEnd"/>
      <w:r>
        <w:t xml:space="preserve">» и таблицы 3 Число работников подлежащих обследованию в разделе </w:t>
      </w:r>
      <w:r>
        <w:rPr>
          <w:lang w:val="en-US"/>
        </w:rPr>
        <w:t>II</w:t>
      </w:r>
      <w:r w:rsidRPr="00431BD8">
        <w:t xml:space="preserve"> </w:t>
      </w:r>
      <w:r>
        <w:t xml:space="preserve"> и определяется начальный шаг отбора (строка 04 / количество работников , которых нужно отобрать во </w:t>
      </w:r>
      <w:r>
        <w:rPr>
          <w:lang w:val="en-US"/>
        </w:rPr>
        <w:t>II</w:t>
      </w:r>
      <w:r>
        <w:t xml:space="preserve"> разделе согласно таблицы 3. Затем выбирается 1-ый работник, который будет обследоваться во </w:t>
      </w:r>
      <w:r>
        <w:rPr>
          <w:lang w:val="en-US"/>
        </w:rPr>
        <w:t>II</w:t>
      </w:r>
      <w:r w:rsidRPr="00431BD8">
        <w:t xml:space="preserve"> </w:t>
      </w:r>
      <w:r>
        <w:t>разделе и далее осуществляется процедура определения всех последующих работников.</w:t>
      </w:r>
    </w:p>
    <w:p w14:paraId="48860137" w14:textId="4BB4A588" w:rsidR="00431BD8" w:rsidRPr="00431BD8" w:rsidRDefault="00431BD8" w:rsidP="00431BD8">
      <w:pPr>
        <w:jc w:val="both"/>
      </w:pPr>
      <w:r>
        <w:t xml:space="preserve">– Число отобранных работников по каждой категории персонала должно быть примерно пропорционально общей численности по каждой категории персонала. Если в разделе </w:t>
      </w:r>
      <w:r>
        <w:rPr>
          <w:lang w:val="en-US"/>
        </w:rPr>
        <w:t>I</w:t>
      </w:r>
      <w:r w:rsidRPr="00431BD8">
        <w:t xml:space="preserve"> </w:t>
      </w:r>
      <w:r>
        <w:t>таблицы «</w:t>
      </w:r>
      <w:proofErr w:type="spellStart"/>
      <w:r>
        <w:t>Справочно</w:t>
      </w:r>
      <w:proofErr w:type="spellEnd"/>
      <w:r>
        <w:t>» заполнены строки с 05 по 08, то обязательно должны быть отобраны работники всех четырех категорий персонала!</w:t>
      </w:r>
    </w:p>
    <w:sectPr w:rsidR="00431BD8" w:rsidRPr="0043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FB"/>
    <w:rsid w:val="00431BD8"/>
    <w:rsid w:val="006D08FB"/>
    <w:rsid w:val="00D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CA277"/>
  <w15:chartTrackingRefBased/>
  <w15:docId w15:val="{BBDFDDCB-56DB-4D73-B42B-14112EA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Михайловна</dc:creator>
  <cp:keywords/>
  <dc:description/>
  <cp:lastModifiedBy>Полякова Наталья Михайловна</cp:lastModifiedBy>
  <cp:revision>1</cp:revision>
  <dcterms:created xsi:type="dcterms:W3CDTF">2023-11-21T03:17:00Z</dcterms:created>
  <dcterms:modified xsi:type="dcterms:W3CDTF">2023-11-21T03:38:00Z</dcterms:modified>
</cp:coreProperties>
</file>